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7F" w:rsidRPr="00AD7E48" w:rsidRDefault="0015117F" w:rsidP="0015117F">
      <w:pPr>
        <w:tabs>
          <w:tab w:val="left" w:pos="1365"/>
          <w:tab w:val="center" w:pos="4153"/>
        </w:tabs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7E48">
        <w:rPr>
          <w:rFonts w:ascii="Times New Roman" w:hAnsi="Times New Roman" w:cs="Times New Roman"/>
          <w:sz w:val="24"/>
          <w:szCs w:val="24"/>
        </w:rPr>
        <w:t>Управление образованием администрации г. Юрга</w:t>
      </w:r>
    </w:p>
    <w:p w:rsidR="0015117F" w:rsidRPr="00AD7E48" w:rsidRDefault="0015117F" w:rsidP="001511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7E48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15117F" w:rsidRPr="00AD7E48" w:rsidRDefault="0015117F" w:rsidP="001511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7E48">
        <w:rPr>
          <w:rFonts w:ascii="Times New Roman" w:hAnsi="Times New Roman" w:cs="Times New Roman"/>
          <w:sz w:val="24"/>
          <w:szCs w:val="24"/>
        </w:rPr>
        <w:t>«Детский сад комп</w:t>
      </w:r>
      <w:r>
        <w:rPr>
          <w:rFonts w:ascii="Times New Roman" w:hAnsi="Times New Roman" w:cs="Times New Roman"/>
          <w:sz w:val="24"/>
          <w:szCs w:val="24"/>
        </w:rPr>
        <w:t>енсирующего вида № 28 «Ромашка»</w:t>
      </w:r>
    </w:p>
    <w:p w:rsidR="0015117F" w:rsidRDefault="0015117F" w:rsidP="003957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17F" w:rsidRDefault="0015117F" w:rsidP="003957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17F" w:rsidRDefault="0015117F" w:rsidP="003957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17F" w:rsidRDefault="0015117F" w:rsidP="003957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17F" w:rsidRDefault="0015117F" w:rsidP="003957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17F" w:rsidRDefault="0015117F" w:rsidP="003957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17F" w:rsidRDefault="0015117F" w:rsidP="003957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17F" w:rsidRDefault="0015117F" w:rsidP="003957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17F" w:rsidRDefault="0015117F" w:rsidP="003957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17F" w:rsidRDefault="0015117F" w:rsidP="003957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17F" w:rsidRDefault="0015117F" w:rsidP="003957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17F" w:rsidRDefault="0015117F" w:rsidP="003957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17F" w:rsidRDefault="0015117F" w:rsidP="003957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17F" w:rsidRDefault="0015117F" w:rsidP="003957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17F" w:rsidRDefault="0015117F" w:rsidP="003957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0A1" w:rsidRPr="0015117F" w:rsidRDefault="004906FD" w:rsidP="0015117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117F">
        <w:rPr>
          <w:rFonts w:ascii="Times New Roman" w:hAnsi="Times New Roman" w:cs="Times New Roman"/>
          <w:b/>
          <w:sz w:val="36"/>
          <w:szCs w:val="36"/>
        </w:rPr>
        <w:t>Сенсорная интеграция как инновационный подход в работе с детьми с ОВЗ</w:t>
      </w:r>
    </w:p>
    <w:p w:rsidR="0015117F" w:rsidRPr="0015117F" w:rsidRDefault="0015117F" w:rsidP="0015117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11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выступление на августовской конференции</w:t>
      </w:r>
    </w:p>
    <w:p w:rsidR="0015117F" w:rsidRDefault="0015117F" w:rsidP="003957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7F" w:rsidRDefault="0015117F" w:rsidP="003957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7F" w:rsidRDefault="0015117F" w:rsidP="003957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7F" w:rsidRDefault="0015117F" w:rsidP="003957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7F" w:rsidRDefault="0015117F" w:rsidP="003957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7F" w:rsidRDefault="0015117F" w:rsidP="003957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7F" w:rsidRDefault="0015117F" w:rsidP="003957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7F" w:rsidRDefault="0015117F" w:rsidP="003957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7F" w:rsidRDefault="0015117F" w:rsidP="003957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7F" w:rsidRDefault="0015117F" w:rsidP="0015117F">
      <w:pPr>
        <w:shd w:val="clear" w:color="auto" w:fill="FFFFFF"/>
        <w:spacing w:after="0" w:line="276" w:lineRule="auto"/>
        <w:ind w:right="113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</w:t>
      </w:r>
    </w:p>
    <w:p w:rsidR="0015117F" w:rsidRDefault="0015117F" w:rsidP="0015117F">
      <w:pPr>
        <w:shd w:val="clear" w:color="auto" w:fill="FFFFFF"/>
        <w:spacing w:after="0" w:line="276" w:lineRule="auto"/>
        <w:ind w:right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Мерзлякова Р.А,</w:t>
      </w:r>
    </w:p>
    <w:p w:rsidR="0015117F" w:rsidRDefault="0015117F" w:rsidP="0015117F">
      <w:pPr>
        <w:shd w:val="clear" w:color="auto" w:fill="FFFFFF"/>
        <w:spacing w:after="0" w:line="276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- дефектолог</w:t>
      </w:r>
    </w:p>
    <w:p w:rsidR="0015117F" w:rsidRDefault="0015117F" w:rsidP="003957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7F" w:rsidRDefault="0015117F" w:rsidP="003957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7F" w:rsidRDefault="0015117F" w:rsidP="003957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7F" w:rsidRDefault="0015117F" w:rsidP="003957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7F" w:rsidRDefault="0015117F" w:rsidP="003957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7F" w:rsidRDefault="0015117F" w:rsidP="003957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7F" w:rsidRDefault="0015117F" w:rsidP="0015117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Юрга 2025г.</w:t>
      </w:r>
    </w:p>
    <w:p w:rsidR="004906FD" w:rsidRDefault="004906FD" w:rsidP="003957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 эмоций невозможно наполнить жизнь красками. Для каждого человека это важный этап</w:t>
      </w:r>
      <w:r w:rsidR="00BD27A8" w:rsidRPr="0045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B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развития. А осо</w:t>
      </w:r>
      <w:r w:rsidR="00BD27A8" w:rsidRPr="0045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бенно для детей с ограниченными </w:t>
      </w:r>
      <w:r w:rsidRPr="00450B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 здоровья.</w:t>
      </w:r>
    </w:p>
    <w:p w:rsidR="000969D9" w:rsidRPr="0015117F" w:rsidRDefault="004906FD" w:rsidP="0015117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B86">
        <w:rPr>
          <w:rFonts w:ascii="Times New Roman" w:hAnsi="Times New Roman"/>
          <w:sz w:val="28"/>
          <w:szCs w:val="28"/>
          <w:lang w:eastAsia="ru-RU"/>
        </w:rPr>
        <w:t>В связи с сенсорными расстройствами, эти дети воспринимают мир не так, как мы с вами.</w:t>
      </w:r>
      <w:r w:rsidR="00BD27A8" w:rsidRPr="00450B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0B86">
        <w:rPr>
          <w:rFonts w:ascii="Times New Roman" w:hAnsi="Times New Roman"/>
          <w:sz w:val="28"/>
          <w:szCs w:val="28"/>
          <w:lang w:eastAsia="ru-RU"/>
        </w:rPr>
        <w:t>В их системе восприятия много специфических черт, характерных только для них и</w:t>
      </w:r>
      <w:r w:rsidR="00BD27A8" w:rsidRPr="00450B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0B86">
        <w:rPr>
          <w:rFonts w:ascii="Times New Roman" w:hAnsi="Times New Roman"/>
          <w:sz w:val="28"/>
          <w:szCs w:val="28"/>
          <w:lang w:eastAsia="ru-RU"/>
        </w:rPr>
        <w:t>мешающих им воспринимать мир в той же «системе координат», что и все остальные.</w:t>
      </w:r>
      <w:r w:rsidR="00BD27A8" w:rsidRPr="00450B86">
        <w:rPr>
          <w:rFonts w:ascii="Times New Roman" w:hAnsi="Times New Roman"/>
          <w:sz w:val="28"/>
          <w:szCs w:val="28"/>
          <w:lang w:eastAsia="ru-RU"/>
        </w:rPr>
        <w:t xml:space="preserve"> Наше дошкольное учреждение посещают </w:t>
      </w:r>
      <w:r w:rsidRPr="00450B86">
        <w:rPr>
          <w:rFonts w:ascii="Times New Roman" w:hAnsi="Times New Roman"/>
          <w:sz w:val="28"/>
          <w:szCs w:val="28"/>
          <w:lang w:eastAsia="ru-RU"/>
        </w:rPr>
        <w:t>дети с</w:t>
      </w:r>
      <w:r w:rsidR="00BD27A8" w:rsidRPr="00450B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0B86">
        <w:rPr>
          <w:rFonts w:ascii="Times New Roman" w:hAnsi="Times New Roman"/>
          <w:sz w:val="28"/>
          <w:szCs w:val="28"/>
          <w:lang w:eastAsia="ru-RU"/>
        </w:rPr>
        <w:t xml:space="preserve">ограниченными возможностями здоровья. </w:t>
      </w:r>
    </w:p>
    <w:p w:rsidR="00935354" w:rsidRPr="000969D9" w:rsidRDefault="00BD27A8" w:rsidP="000969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86">
        <w:rPr>
          <w:rFonts w:ascii="Times New Roman" w:hAnsi="Times New Roman" w:cs="Times New Roman"/>
          <w:sz w:val="28"/>
          <w:szCs w:val="28"/>
        </w:rPr>
        <w:t xml:space="preserve">У </w:t>
      </w:r>
      <w:r w:rsidRPr="00450B86"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данной категории</w:t>
      </w:r>
      <w:r w:rsidRPr="00450B86">
        <w:rPr>
          <w:sz w:val="28"/>
          <w:szCs w:val="28"/>
          <w:shd w:val="clear" w:color="auto" w:fill="FFFFFF"/>
        </w:rPr>
        <w:t xml:space="preserve"> </w:t>
      </w:r>
      <w:r w:rsidR="000969D9" w:rsidRPr="00450B86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450B86">
        <w:rPr>
          <w:rFonts w:ascii="Times New Roman" w:hAnsi="Times New Roman" w:cs="Times New Roman"/>
          <w:sz w:val="28"/>
          <w:szCs w:val="28"/>
        </w:rPr>
        <w:t xml:space="preserve">отмечается недостаточность процесса переработки сенсорной информации: невозможность целостно воспринять наблюдаемые объекты, они воспринимают их фрагментарно, выделяя лишь отдельные признаки. </w:t>
      </w:r>
      <w:r w:rsidR="00AC31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35354" w:rsidRPr="00450B8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дним из возможных путей решения этих проблем является</w:t>
      </w:r>
      <w:r w:rsidR="00AC3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354" w:rsidRPr="00450B8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элементов сенсорной интеграции в общую систему коррекционно-развивающей работы.</w:t>
      </w:r>
    </w:p>
    <w:p w:rsidR="00935354" w:rsidRPr="00450B86" w:rsidRDefault="00935354" w:rsidP="00450B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8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коррекционно-развивающей работы в ДОУ является создание специальных условий, облегчающих восприятие окружающих объектов и продуктивное взаимодействие с ними, адаптация среды с учётом потребностей обучающихся с ОВЗ, с дисфункцией сенсорной интеграции.</w:t>
      </w:r>
    </w:p>
    <w:p w:rsidR="007C4144" w:rsidRDefault="007C4144" w:rsidP="00450B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подход обеспечивает преемственность и междисциплинарное сотрудничество, что позволяет достичь стабильных положительных результатов в восстановлении нарушенных сенсорных функций у детей с ограниченными возможностями здоровья.</w:t>
      </w:r>
    </w:p>
    <w:p w:rsidR="007C4144" w:rsidRPr="00450B86" w:rsidRDefault="007C4144" w:rsidP="00450B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работы с использованием метода сенсорной интеграции включают в себя:</w:t>
      </w:r>
    </w:p>
    <w:p w:rsidR="007C4144" w:rsidRPr="003957E2" w:rsidRDefault="007C4144" w:rsidP="003957E2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E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особенностей работы сенсорных систем и создание сенсорного</w:t>
      </w:r>
    </w:p>
    <w:p w:rsidR="003957E2" w:rsidRDefault="007C4144" w:rsidP="003957E2">
      <w:pP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профиля для ребёнка с особыми образовательными потребностями;</w:t>
      </w:r>
    </w:p>
    <w:p w:rsidR="007C4144" w:rsidRPr="003957E2" w:rsidRDefault="007C4144" w:rsidP="003957E2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индивидуальной программы занятий, основанной на анализе сенсорного профиля (индивидуальный выбор игр и мероприятий с учетом выявленных особенностей);</w:t>
      </w:r>
    </w:p>
    <w:p w:rsidR="007C4144" w:rsidRPr="00450B86" w:rsidRDefault="007C4144" w:rsidP="003957E2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8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рекомендаций для родителей (законных представителей) по выбору, организации и эффективному использованию развивающего пространства дома.</w:t>
      </w:r>
    </w:p>
    <w:p w:rsidR="007C4144" w:rsidRDefault="007C4144" w:rsidP="00450B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Сенсорная среда играет главную роль в развитии сенсорной интеграции, выступая основным источником стимулов для ребенка. Она способствует развитию отдельных сенсорных систем, так и их объединению, что позволяет комплексно воздействовать на восприятие сенсорной информации мозгом ребенка.</w:t>
      </w:r>
    </w:p>
    <w:p w:rsidR="00912CF1" w:rsidRDefault="00912CF1" w:rsidP="000969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86">
        <w:rPr>
          <w:rFonts w:ascii="Times New Roman" w:hAnsi="Times New Roman" w:cs="Times New Roman"/>
          <w:sz w:val="28"/>
          <w:szCs w:val="28"/>
        </w:rPr>
        <w:t xml:space="preserve">Одним из современных средств реализации метода сенсорной интеграции в работе нашего учреждения с детьми с ОВЗ является специально </w:t>
      </w:r>
      <w:r w:rsidRPr="00450B86">
        <w:rPr>
          <w:rFonts w:ascii="Times New Roman" w:hAnsi="Times New Roman" w:cs="Times New Roman"/>
          <w:sz w:val="28"/>
          <w:szCs w:val="28"/>
        </w:rPr>
        <w:lastRenderedPageBreak/>
        <w:t>оборудованная сенсорная комната. Она представляет собой искусственно созданное окружение, где ребенок, пребывая в безопасной, комфортной обстановке, наполненной разнообразными стимулами, самостоятельно или при ненавязчивом сопровождении специалиста исследует среду. Одновременная стимуляция нескольких сенсорных систем приводит не только к повышению активности восприятия, но и к обеспечению сенсорной интеграции.</w:t>
      </w:r>
    </w:p>
    <w:p w:rsidR="00510A51" w:rsidRPr="00450B86" w:rsidRDefault="00912CF1" w:rsidP="000969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86">
        <w:rPr>
          <w:rFonts w:ascii="Times New Roman" w:hAnsi="Times New Roman" w:cs="Times New Roman"/>
          <w:sz w:val="28"/>
          <w:szCs w:val="28"/>
        </w:rPr>
        <w:t xml:space="preserve">Комплектация сенсорной комнаты содержит следующие элементы. </w:t>
      </w:r>
    </w:p>
    <w:p w:rsidR="00F15EFC" w:rsidRPr="00450B86" w:rsidRDefault="00912CF1" w:rsidP="000969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86">
        <w:rPr>
          <w:rFonts w:ascii="Times New Roman" w:hAnsi="Times New Roman" w:cs="Times New Roman"/>
          <w:sz w:val="28"/>
          <w:szCs w:val="28"/>
        </w:rPr>
        <w:t>Мягкая среда: маты, мягкие игровые модули, подушки</w:t>
      </w:r>
      <w:r w:rsidR="00F15EFC" w:rsidRPr="00450B86">
        <w:rPr>
          <w:rFonts w:ascii="Times New Roman" w:hAnsi="Times New Roman" w:cs="Times New Roman"/>
          <w:sz w:val="28"/>
          <w:szCs w:val="28"/>
        </w:rPr>
        <w:t>, сухой бассейн, валики и мячи</w:t>
      </w:r>
    </w:p>
    <w:p w:rsidR="00510A51" w:rsidRPr="00450B86" w:rsidRDefault="00912CF1" w:rsidP="000969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86">
        <w:rPr>
          <w:rFonts w:ascii="Times New Roman" w:hAnsi="Times New Roman" w:cs="Times New Roman"/>
          <w:sz w:val="28"/>
          <w:szCs w:val="28"/>
        </w:rPr>
        <w:t xml:space="preserve">Зрительная среда: интерактивные панели, зеркало, подвески, </w:t>
      </w:r>
      <w:r w:rsidR="00510A51" w:rsidRPr="00450B86">
        <w:rPr>
          <w:rFonts w:ascii="Times New Roman" w:hAnsi="Times New Roman" w:cs="Times New Roman"/>
          <w:sz w:val="28"/>
          <w:szCs w:val="28"/>
        </w:rPr>
        <w:t>световой аквариум.</w:t>
      </w:r>
    </w:p>
    <w:p w:rsidR="00912CF1" w:rsidRDefault="00912CF1" w:rsidP="000969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86">
        <w:rPr>
          <w:rFonts w:ascii="Times New Roman" w:hAnsi="Times New Roman" w:cs="Times New Roman"/>
          <w:sz w:val="28"/>
          <w:szCs w:val="28"/>
        </w:rPr>
        <w:t>Такт</w:t>
      </w:r>
      <w:r w:rsidR="00510A51" w:rsidRPr="00450B86">
        <w:rPr>
          <w:rFonts w:ascii="Times New Roman" w:hAnsi="Times New Roman" w:cs="Times New Roman"/>
          <w:sz w:val="28"/>
          <w:szCs w:val="28"/>
        </w:rPr>
        <w:t>ильная среда: сухой душ из лент, сухой бассейн со светящимися шариками,</w:t>
      </w:r>
      <w:r w:rsidRPr="00450B86">
        <w:rPr>
          <w:rFonts w:ascii="Times New Roman" w:hAnsi="Times New Roman" w:cs="Times New Roman"/>
          <w:sz w:val="28"/>
          <w:szCs w:val="28"/>
        </w:rPr>
        <w:t xml:space="preserve"> тактильные панно из разнообразных материалов, стенды с различными видами застежек, шнуровки, сенсорная тропа для ног, ребристый мостик, </w:t>
      </w:r>
      <w:r w:rsidR="00510A51" w:rsidRPr="00450B86">
        <w:rPr>
          <w:rFonts w:ascii="Times New Roman" w:hAnsi="Times New Roman" w:cs="Times New Roman"/>
          <w:sz w:val="28"/>
          <w:szCs w:val="28"/>
        </w:rPr>
        <w:t>песочницы с разными видами песка</w:t>
      </w:r>
      <w:r w:rsidRPr="00450B86">
        <w:rPr>
          <w:rFonts w:ascii="Times New Roman" w:hAnsi="Times New Roman" w:cs="Times New Roman"/>
          <w:sz w:val="28"/>
          <w:szCs w:val="28"/>
        </w:rPr>
        <w:t>.</w:t>
      </w:r>
    </w:p>
    <w:p w:rsidR="00510A51" w:rsidRPr="00450B86" w:rsidRDefault="00510A51" w:rsidP="000969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86">
        <w:rPr>
          <w:rFonts w:ascii="Times New Roman" w:hAnsi="Times New Roman" w:cs="Times New Roman"/>
          <w:sz w:val="28"/>
          <w:szCs w:val="28"/>
        </w:rPr>
        <w:t>В обновленном физкультурном зале с детьми занимается инструктор адаптивной физической культуры.</w:t>
      </w:r>
    </w:p>
    <w:p w:rsidR="00510A51" w:rsidRDefault="00572917" w:rsidP="000969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86">
        <w:rPr>
          <w:rFonts w:ascii="Times New Roman" w:hAnsi="Times New Roman" w:cs="Times New Roman"/>
          <w:sz w:val="28"/>
          <w:szCs w:val="28"/>
        </w:rPr>
        <w:t>Зал оснащен тренажерами, балансировочными платформами, батутом, мягкими модулями, сухим бассейном. Все оборудование яркое, изготовлено из материалов разных фактур, что позволяет воздействовать на развитие нескольких сенсорных систем одновременно.</w:t>
      </w:r>
    </w:p>
    <w:p w:rsidR="00572917" w:rsidRPr="00450B86" w:rsidRDefault="00572917" w:rsidP="003957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86">
        <w:rPr>
          <w:rFonts w:ascii="Times New Roman" w:hAnsi="Times New Roman" w:cs="Times New Roman"/>
          <w:sz w:val="28"/>
          <w:szCs w:val="28"/>
        </w:rPr>
        <w:t>Музыкальный руководитель ДОУ применяет на своих занятиях элементы технологии «</w:t>
      </w:r>
      <w:proofErr w:type="spellStart"/>
      <w:r w:rsidRPr="00450B86">
        <w:rPr>
          <w:rFonts w:ascii="Times New Roman" w:hAnsi="Times New Roman" w:cs="Times New Roman"/>
          <w:sz w:val="28"/>
          <w:szCs w:val="28"/>
        </w:rPr>
        <w:t>Боди</w:t>
      </w:r>
      <w:proofErr w:type="spellEnd"/>
      <w:r w:rsidRPr="00450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B86">
        <w:rPr>
          <w:rFonts w:ascii="Times New Roman" w:hAnsi="Times New Roman" w:cs="Times New Roman"/>
          <w:sz w:val="28"/>
          <w:szCs w:val="28"/>
        </w:rPr>
        <w:t>перкусия</w:t>
      </w:r>
      <w:proofErr w:type="spellEnd"/>
      <w:r w:rsidRPr="00450B86">
        <w:rPr>
          <w:rFonts w:ascii="Times New Roman" w:hAnsi="Times New Roman" w:cs="Times New Roman"/>
          <w:sz w:val="28"/>
          <w:szCs w:val="28"/>
        </w:rPr>
        <w:t xml:space="preserve">», а также обучает воспитанников игре на музыкальных инструментах. Такие занятия помогают в развитии слуховой, вестибулярной, </w:t>
      </w:r>
      <w:proofErr w:type="spellStart"/>
      <w:r w:rsidRPr="00450B86">
        <w:rPr>
          <w:rFonts w:ascii="Times New Roman" w:hAnsi="Times New Roman" w:cs="Times New Roman"/>
          <w:sz w:val="28"/>
          <w:szCs w:val="28"/>
        </w:rPr>
        <w:t>пропреоцептивной</w:t>
      </w:r>
      <w:proofErr w:type="spellEnd"/>
      <w:r w:rsidRPr="00450B86">
        <w:rPr>
          <w:rFonts w:ascii="Times New Roman" w:hAnsi="Times New Roman" w:cs="Times New Roman"/>
          <w:sz w:val="28"/>
          <w:szCs w:val="28"/>
        </w:rPr>
        <w:t xml:space="preserve"> систем. Дети учатся чувствовать свое тело и управлять им</w:t>
      </w:r>
      <w:r w:rsidR="00FA1CCC" w:rsidRPr="00450B86">
        <w:rPr>
          <w:rFonts w:ascii="Times New Roman" w:hAnsi="Times New Roman" w:cs="Times New Roman"/>
          <w:sz w:val="28"/>
          <w:szCs w:val="28"/>
        </w:rPr>
        <w:t>, а также улучшается координация движений в пространстве.</w:t>
      </w:r>
      <w:r w:rsidR="00B548F7" w:rsidRPr="00B5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8F7" w:rsidRPr="00450B8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Снижается уро</w:t>
      </w:r>
      <w:r w:rsidR="00B5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вень двигательного беспокойства, отмечается </w:t>
      </w:r>
      <w:r w:rsidR="00B548F7" w:rsidRPr="00450B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концентрации внимания.</w:t>
      </w:r>
    </w:p>
    <w:p w:rsidR="00FA1CCC" w:rsidRPr="00450B86" w:rsidRDefault="007C4144" w:rsidP="00450B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8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метода сенсорной интеграции в практику оказывается эффективным инструментом для обнаружения и исправления нарушений в развитии детей.</w:t>
      </w:r>
      <w:r w:rsidR="0039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CCC" w:rsidRPr="00450B8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аспектом этого процесса является закрепление приобретенных навыков при взаимодействии с воспитателями.</w:t>
      </w:r>
    </w:p>
    <w:p w:rsidR="00AC312C" w:rsidRDefault="00FA1CCC" w:rsidP="00450B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8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специал</w:t>
      </w:r>
      <w:r w:rsidR="00AC312C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 оформленного пространства, которое успешно пополняется</w:t>
      </w:r>
      <w:r w:rsidR="0009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обновляется,</w:t>
      </w:r>
      <w:r w:rsidR="00AC3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</w:t>
      </w:r>
      <w:r w:rsidR="00407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агодаря </w:t>
      </w:r>
      <w:r w:rsidR="00B5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AC31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учреждении</w:t>
      </w:r>
      <w:r w:rsidR="00407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услуг на платной основе</w:t>
      </w:r>
      <w:r w:rsidR="0009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proofErr w:type="spellStart"/>
      <w:r w:rsidR="000969D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Грантовой</w:t>
      </w:r>
      <w:proofErr w:type="spellEnd"/>
      <w:r w:rsidR="0009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поддержке, м</w:t>
      </w:r>
      <w:r w:rsidR="00407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огут быть организованы практические техники сенсорной интеграции.</w:t>
      </w:r>
    </w:p>
    <w:p w:rsidR="000969D9" w:rsidRPr="000969D9" w:rsidRDefault="00FA1CCC" w:rsidP="00B548F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C33">
        <w:rPr>
          <w:rFonts w:ascii="Times New Roman" w:hAnsi="Times New Roman" w:cs="Times New Roman"/>
          <w:sz w:val="28"/>
          <w:szCs w:val="28"/>
        </w:rPr>
        <w:t>Таким образом,</w:t>
      </w:r>
      <w:r w:rsidR="000969D9" w:rsidRPr="000969D9">
        <w:rPr>
          <w:rFonts w:ascii="Times New Roman" w:hAnsi="Times New Roman" w:cs="Times New Roman"/>
          <w:sz w:val="28"/>
          <w:szCs w:val="28"/>
        </w:rPr>
        <w:t xml:space="preserve"> </w:t>
      </w:r>
      <w:r w:rsidR="000969D9" w:rsidRPr="00407C33">
        <w:rPr>
          <w:rFonts w:ascii="Times New Roman" w:hAnsi="Times New Roman" w:cs="Times New Roman"/>
          <w:sz w:val="28"/>
          <w:szCs w:val="28"/>
        </w:rPr>
        <w:t xml:space="preserve">способность к сенсорной интеграции позволяет </w:t>
      </w:r>
      <w:r w:rsidR="000969D9">
        <w:rPr>
          <w:rFonts w:ascii="Times New Roman" w:hAnsi="Times New Roman" w:cs="Times New Roman"/>
          <w:sz w:val="28"/>
          <w:szCs w:val="28"/>
        </w:rPr>
        <w:t xml:space="preserve">воспитанникам </w:t>
      </w:r>
      <w:r w:rsidR="000969D9" w:rsidRPr="00407C33">
        <w:rPr>
          <w:rFonts w:ascii="Times New Roman" w:hAnsi="Times New Roman" w:cs="Times New Roman"/>
          <w:sz w:val="28"/>
          <w:szCs w:val="28"/>
        </w:rPr>
        <w:t xml:space="preserve">синтезировать целостную картину окружающего мира и </w:t>
      </w:r>
      <w:r w:rsidR="000969D9" w:rsidRPr="00407C33">
        <w:rPr>
          <w:rFonts w:ascii="Times New Roman" w:hAnsi="Times New Roman" w:cs="Times New Roman"/>
          <w:sz w:val="28"/>
          <w:szCs w:val="28"/>
        </w:rPr>
        <w:lastRenderedPageBreak/>
        <w:t xml:space="preserve">адекватно взаимодействовать с ним. Её дисфункция приводит к деформации поведения, самозащите или </w:t>
      </w:r>
      <w:proofErr w:type="spellStart"/>
      <w:r w:rsidR="000969D9" w:rsidRPr="00407C33">
        <w:rPr>
          <w:rFonts w:ascii="Times New Roman" w:hAnsi="Times New Roman" w:cs="Times New Roman"/>
          <w:sz w:val="28"/>
          <w:szCs w:val="28"/>
        </w:rPr>
        <w:t>аутостимуляции</w:t>
      </w:r>
      <w:proofErr w:type="spellEnd"/>
      <w:r w:rsidR="000969D9" w:rsidRPr="00407C33">
        <w:rPr>
          <w:rFonts w:ascii="Times New Roman" w:hAnsi="Times New Roman" w:cs="Times New Roman"/>
          <w:sz w:val="28"/>
          <w:szCs w:val="28"/>
        </w:rPr>
        <w:t>, провоцирует возникновение трудностей в организации активных и гибких отношений со средой.</w:t>
      </w:r>
    </w:p>
    <w:p w:rsidR="00FA1CCC" w:rsidRPr="00407C33" w:rsidRDefault="000969D9" w:rsidP="00407C33">
      <w:pPr>
        <w:pStyle w:val="a4"/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407C33">
        <w:rPr>
          <w:rFonts w:ascii="Times New Roman" w:hAnsi="Times New Roman" w:cs="Times New Roman"/>
          <w:color w:val="auto"/>
          <w:sz w:val="28"/>
          <w:szCs w:val="28"/>
        </w:rPr>
        <w:t>рименение м</w:t>
      </w:r>
      <w:r w:rsidR="00FA1CCC" w:rsidRPr="00407C33">
        <w:rPr>
          <w:rFonts w:ascii="Times New Roman" w:hAnsi="Times New Roman" w:cs="Times New Roman"/>
          <w:color w:val="auto"/>
          <w:sz w:val="28"/>
          <w:szCs w:val="28"/>
        </w:rPr>
        <w:t>етод</w:t>
      </w:r>
      <w:r w:rsidR="00407C3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FA1CCC" w:rsidRPr="00407C33">
        <w:rPr>
          <w:rFonts w:ascii="Times New Roman" w:hAnsi="Times New Roman" w:cs="Times New Roman"/>
          <w:color w:val="auto"/>
          <w:sz w:val="28"/>
          <w:szCs w:val="28"/>
        </w:rPr>
        <w:t xml:space="preserve"> сенсорной интеграции позволяет</w:t>
      </w:r>
      <w:r w:rsidR="00407C33">
        <w:rPr>
          <w:rFonts w:ascii="Times New Roman" w:hAnsi="Times New Roman" w:cs="Times New Roman"/>
          <w:color w:val="auto"/>
          <w:sz w:val="28"/>
          <w:szCs w:val="28"/>
        </w:rPr>
        <w:t xml:space="preserve"> педагогам</w:t>
      </w:r>
      <w:r w:rsidR="00FA1CCC" w:rsidRPr="00407C33">
        <w:rPr>
          <w:rFonts w:ascii="Times New Roman" w:hAnsi="Times New Roman" w:cs="Times New Roman"/>
          <w:color w:val="auto"/>
          <w:sz w:val="28"/>
          <w:szCs w:val="28"/>
        </w:rPr>
        <w:t xml:space="preserve"> нормализовать чувствительность ребенка с ОВЗ и оказать ему помощь в приёме, переработке и использовании сенсорной информации.</w:t>
      </w:r>
      <w:r w:rsidR="00B548F7">
        <w:rPr>
          <w:rFonts w:ascii="Times New Roman" w:hAnsi="Times New Roman" w:cs="Times New Roman"/>
          <w:color w:val="auto"/>
          <w:sz w:val="28"/>
          <w:szCs w:val="28"/>
        </w:rPr>
        <w:t xml:space="preserve"> А значит улучшить качество жизни.</w:t>
      </w:r>
    </w:p>
    <w:p w:rsidR="00FA1CCC" w:rsidRPr="004623C4" w:rsidRDefault="00FA1CCC" w:rsidP="007C4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354" w:rsidRPr="008A4E95" w:rsidRDefault="00935354" w:rsidP="009353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06FD" w:rsidRPr="004906FD" w:rsidRDefault="004906FD" w:rsidP="00BD2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7C4144" w:rsidRDefault="007C4144" w:rsidP="00106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144" w:rsidRDefault="007C4144" w:rsidP="00106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144" w:rsidRDefault="007C4144" w:rsidP="00106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C33" w:rsidRDefault="00407C33" w:rsidP="001062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C33" w:rsidRDefault="00407C33" w:rsidP="001062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C33" w:rsidRDefault="00407C33" w:rsidP="001062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C33" w:rsidRDefault="00407C33" w:rsidP="001062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C33" w:rsidRDefault="00407C33" w:rsidP="001062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C33" w:rsidRDefault="00407C33" w:rsidP="001062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C33" w:rsidRDefault="00407C33" w:rsidP="001062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C33" w:rsidRDefault="00407C33" w:rsidP="001062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C33" w:rsidRDefault="00407C33" w:rsidP="001062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C33" w:rsidRDefault="00407C33" w:rsidP="001062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C33" w:rsidRDefault="00407C33" w:rsidP="001062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C33" w:rsidRDefault="00407C33" w:rsidP="001062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144" w:rsidRDefault="007C4144" w:rsidP="00106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C4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350C"/>
    <w:multiLevelType w:val="hybridMultilevel"/>
    <w:tmpl w:val="74CE7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8295E"/>
    <w:multiLevelType w:val="hybridMultilevel"/>
    <w:tmpl w:val="2B9E9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46500"/>
    <w:multiLevelType w:val="hybridMultilevel"/>
    <w:tmpl w:val="E1BC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7102A"/>
    <w:multiLevelType w:val="hybridMultilevel"/>
    <w:tmpl w:val="F6F83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45A84"/>
    <w:multiLevelType w:val="hybridMultilevel"/>
    <w:tmpl w:val="77068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FD"/>
    <w:rsid w:val="0001771C"/>
    <w:rsid w:val="000969D9"/>
    <w:rsid w:val="000A41BE"/>
    <w:rsid w:val="00106248"/>
    <w:rsid w:val="0015117F"/>
    <w:rsid w:val="00380085"/>
    <w:rsid w:val="003957E2"/>
    <w:rsid w:val="00407C33"/>
    <w:rsid w:val="00450B86"/>
    <w:rsid w:val="004623C4"/>
    <w:rsid w:val="004906FD"/>
    <w:rsid w:val="00510A51"/>
    <w:rsid w:val="00572917"/>
    <w:rsid w:val="005756B5"/>
    <w:rsid w:val="005C274E"/>
    <w:rsid w:val="00666E58"/>
    <w:rsid w:val="00674718"/>
    <w:rsid w:val="007C4144"/>
    <w:rsid w:val="008A4E95"/>
    <w:rsid w:val="008D5DAC"/>
    <w:rsid w:val="008F60A1"/>
    <w:rsid w:val="00912CF1"/>
    <w:rsid w:val="00935354"/>
    <w:rsid w:val="009B137C"/>
    <w:rsid w:val="00AC312C"/>
    <w:rsid w:val="00B548F7"/>
    <w:rsid w:val="00BD27A8"/>
    <w:rsid w:val="00CC5FD7"/>
    <w:rsid w:val="00F15EFC"/>
    <w:rsid w:val="00F201FD"/>
    <w:rsid w:val="00FA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3793D-7A1E-4FD7-8BED-39D08DDE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FD7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5756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5756B5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151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1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2026-01-11T13:55:00Z</cp:lastPrinted>
  <dcterms:created xsi:type="dcterms:W3CDTF">2025-08-24T12:28:00Z</dcterms:created>
  <dcterms:modified xsi:type="dcterms:W3CDTF">2026-01-11T13:55:00Z</dcterms:modified>
</cp:coreProperties>
</file>